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2BC" w:rsidRDefault="0082556F">
      <w:r w:rsidRPr="0082556F">
        <w:rPr>
          <w:highlight w:val="yellow"/>
        </w:rPr>
        <w:t>(colocar logotipo da entidade)</w:t>
      </w:r>
    </w:p>
    <w:p w:rsidR="001212BC" w:rsidRDefault="001212BC"/>
    <w:p w:rsidR="001212BC" w:rsidRPr="001212BC" w:rsidRDefault="001212BC" w:rsidP="001212BC"/>
    <w:p w:rsidR="001212BC" w:rsidRDefault="001212BC" w:rsidP="001212BC"/>
    <w:p w:rsidR="001212BC" w:rsidRDefault="001212BC" w:rsidP="001212BC">
      <w:pPr>
        <w:tabs>
          <w:tab w:val="left" w:pos="2857"/>
        </w:tabs>
        <w:rPr>
          <w:b/>
          <w:sz w:val="44"/>
        </w:rPr>
      </w:pPr>
      <w:r>
        <w:tab/>
      </w:r>
      <w:r w:rsidRPr="001212BC">
        <w:rPr>
          <w:b/>
          <w:sz w:val="44"/>
        </w:rPr>
        <w:t>DECLARAÇÃO</w:t>
      </w:r>
    </w:p>
    <w:p w:rsidR="001212BC" w:rsidRDefault="001212BC" w:rsidP="001212BC">
      <w:pPr>
        <w:tabs>
          <w:tab w:val="left" w:pos="2857"/>
        </w:tabs>
        <w:rPr>
          <w:b/>
          <w:sz w:val="44"/>
        </w:rPr>
      </w:pPr>
    </w:p>
    <w:p w:rsidR="001212BC" w:rsidRPr="001212BC" w:rsidRDefault="00690B18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  <w:r w:rsidRPr="0082556F">
        <w:rPr>
          <w:sz w:val="24"/>
          <w:highlight w:val="yellow"/>
        </w:rPr>
        <w:t>(NOME)</w:t>
      </w:r>
      <w:r w:rsidRPr="001212BC">
        <w:rPr>
          <w:sz w:val="24"/>
        </w:rPr>
        <w:t xml:space="preserve">, Presidente da </w:t>
      </w:r>
      <w:r w:rsidRPr="00472C0B">
        <w:rPr>
          <w:sz w:val="24"/>
          <w:highlight w:val="yellow"/>
        </w:rPr>
        <w:t>Câmara Municipal</w:t>
      </w:r>
      <w:r>
        <w:rPr>
          <w:sz w:val="24"/>
          <w:highlight w:val="yellow"/>
        </w:rPr>
        <w:t>/Junta de Freguesia</w:t>
      </w:r>
      <w:r w:rsidRPr="00472C0B">
        <w:rPr>
          <w:sz w:val="24"/>
          <w:highlight w:val="yellow"/>
        </w:rPr>
        <w:t xml:space="preserve"> de</w:t>
      </w:r>
      <w:r w:rsidRPr="001212BC">
        <w:rPr>
          <w:sz w:val="24"/>
        </w:rPr>
        <w:t xml:space="preserve"> </w:t>
      </w:r>
      <w:r w:rsidRPr="0082556F">
        <w:rPr>
          <w:sz w:val="24"/>
          <w:highlight w:val="yellow"/>
        </w:rPr>
        <w:t>(NOME)</w:t>
      </w:r>
      <w:r w:rsidRPr="001212BC">
        <w:rPr>
          <w:sz w:val="24"/>
        </w:rPr>
        <w:t>,</w:t>
      </w:r>
      <w:r w:rsidR="001212BC" w:rsidRPr="001212BC">
        <w:rPr>
          <w:sz w:val="24"/>
        </w:rPr>
        <w:t xml:space="preserve"> declara, para efeitos do disposto no ponto 2 do Formulário de candidatura ao FUNDO DE EMERGÊNCIA MUNICIPAL – CONTRATO DE AUXILIO FINANCEIRO “REPOSIÇÃO E REPARAÇÃO DE INFRAESTRUTURAS E EQUIPAMENTOS DESTRUÍDOS PELA TEMPESTADE KRISTIN” que: </w:t>
      </w:r>
    </w:p>
    <w:p w:rsidR="001212BC" w:rsidRDefault="001212BC" w:rsidP="001212BC">
      <w:pPr>
        <w:tabs>
          <w:tab w:val="left" w:pos="2857"/>
        </w:tabs>
        <w:spacing w:after="120" w:line="360" w:lineRule="auto"/>
        <w:ind w:left="851"/>
        <w:jc w:val="both"/>
        <w:rPr>
          <w:sz w:val="24"/>
        </w:rPr>
      </w:pPr>
      <w:r w:rsidRPr="001212BC">
        <w:rPr>
          <w:sz w:val="24"/>
        </w:rPr>
        <w:t xml:space="preserve">- O Beneficiário se enquadra no regime </w:t>
      </w:r>
      <w:r w:rsidRPr="0082556F">
        <w:rPr>
          <w:sz w:val="24"/>
          <w:highlight w:val="yellow"/>
        </w:rPr>
        <w:t>(indicar o regime e legislação aplicável)</w:t>
      </w:r>
      <w:r w:rsidRPr="001212BC">
        <w:rPr>
          <w:sz w:val="24"/>
        </w:rPr>
        <w:t>.</w:t>
      </w: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C010B2" w:rsidRDefault="00C010B2" w:rsidP="00C010B2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 w:rsidRPr="0082556F">
        <w:rPr>
          <w:sz w:val="24"/>
          <w:highlight w:val="yellow"/>
        </w:rPr>
        <w:t>(MUNICÍPIO), (DIA) de (MÊS) de 2026</w:t>
      </w:r>
    </w:p>
    <w:p w:rsidR="00C010B2" w:rsidRDefault="00C010B2" w:rsidP="00C010B2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C010B2" w:rsidRDefault="00C010B2" w:rsidP="00C010B2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C010B2" w:rsidRDefault="00C010B2" w:rsidP="00C010B2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C010B2" w:rsidRDefault="00C010B2" w:rsidP="00C010B2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</w:t>
      </w:r>
    </w:p>
    <w:p w:rsidR="00C010B2" w:rsidRPr="001212BC" w:rsidRDefault="00C010B2" w:rsidP="00C010B2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 w:rsidRPr="0082556F">
        <w:rPr>
          <w:sz w:val="24"/>
          <w:highlight w:val="yellow"/>
        </w:rPr>
        <w:t>(NOME COMPLETO)</w:t>
      </w:r>
    </w:p>
    <w:p w:rsidR="001212BC" w:rsidRPr="001212BC" w:rsidRDefault="001212BC" w:rsidP="00C010B2">
      <w:pPr>
        <w:tabs>
          <w:tab w:val="left" w:pos="2857"/>
        </w:tabs>
        <w:spacing w:after="120" w:line="360" w:lineRule="auto"/>
        <w:jc w:val="both"/>
        <w:rPr>
          <w:sz w:val="24"/>
        </w:rPr>
      </w:pPr>
      <w:bookmarkStart w:id="0" w:name="_GoBack"/>
      <w:bookmarkEnd w:id="0"/>
    </w:p>
    <w:sectPr w:rsidR="001212BC" w:rsidRPr="001212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BC"/>
    <w:rsid w:val="001212BC"/>
    <w:rsid w:val="001754F7"/>
    <w:rsid w:val="005060FD"/>
    <w:rsid w:val="00690B18"/>
    <w:rsid w:val="0082556F"/>
    <w:rsid w:val="00C0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570C65-5561-4783-A8EB-38A171E4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Cristina Gonçalves dos Santos</dc:creator>
  <cp:keywords/>
  <dc:description/>
  <cp:lastModifiedBy>Dora Cristina Gonçalves dos Santos</cp:lastModifiedBy>
  <cp:revision>3</cp:revision>
  <dcterms:created xsi:type="dcterms:W3CDTF">2026-11-03T12:34:00Z</dcterms:created>
  <dcterms:modified xsi:type="dcterms:W3CDTF">2026-11-03T12:58:00Z</dcterms:modified>
</cp:coreProperties>
</file>